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152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152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8D20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8D2014">
              <w:rPr>
                <w:szCs w:val="22"/>
                <w:lang w:val="en-US"/>
              </w:rPr>
              <w:t>24</w:t>
            </w:r>
            <w:r w:rsidRPr="00EA0B69">
              <w:rPr>
                <w:szCs w:val="22"/>
              </w:rPr>
              <w:t xml:space="preserve">» </w:t>
            </w:r>
            <w:r w:rsidR="008D2014">
              <w:rPr>
                <w:szCs w:val="22"/>
              </w:rPr>
              <w:t>февраля</w:t>
            </w:r>
            <w:r w:rsidRPr="00EA0B69">
              <w:rPr>
                <w:szCs w:val="22"/>
              </w:rPr>
              <w:t xml:space="preserve"> 201</w:t>
            </w:r>
            <w:r w:rsidR="008D2014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8D2014" w:rsidRPr="00244F0B" w:rsidTr="00974557">
        <w:tc>
          <w:tcPr>
            <w:tcW w:w="3407" w:type="dxa"/>
            <w:shd w:val="clear" w:color="auto" w:fill="FFFFFF"/>
          </w:tcPr>
          <w:p w:rsidR="008D2014" w:rsidRPr="00BB7E70" w:rsidRDefault="008D20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8D2014" w:rsidRPr="007B0CE1" w:rsidRDefault="008D2014" w:rsidP="006D603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A34FD">
              <w:t>Электрические котлы ZOTA</w:t>
            </w:r>
          </w:p>
        </w:tc>
      </w:tr>
      <w:tr w:rsidR="008D2014" w:rsidRPr="00244F0B" w:rsidTr="00974557">
        <w:tc>
          <w:tcPr>
            <w:tcW w:w="3407" w:type="dxa"/>
            <w:shd w:val="clear" w:color="auto" w:fill="FFFFFF"/>
          </w:tcPr>
          <w:p w:rsidR="008D2014" w:rsidRPr="00BB7E70" w:rsidRDefault="008D20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8D2014" w:rsidRPr="00555C81" w:rsidRDefault="008D2014" w:rsidP="006D603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B26237">
              <w:t>880.1</w:t>
            </w:r>
            <w:r>
              <w:t>6</w:t>
            </w:r>
            <w:r w:rsidRPr="00B26237">
              <w:t>.001</w:t>
            </w:r>
            <w:r>
              <w:rPr>
                <w:lang w:val="en-US"/>
              </w:rPr>
              <w:t>52</w:t>
            </w:r>
          </w:p>
        </w:tc>
      </w:tr>
      <w:tr w:rsidR="008D2014" w:rsidRPr="00244F0B" w:rsidTr="00974557">
        <w:tc>
          <w:tcPr>
            <w:tcW w:w="3407" w:type="dxa"/>
            <w:shd w:val="clear" w:color="auto" w:fill="FFFFFF"/>
          </w:tcPr>
          <w:p w:rsidR="008D2014" w:rsidRPr="00BB7E70" w:rsidRDefault="008D20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8D2014" w:rsidRPr="00BB7E70" w:rsidRDefault="008D2014" w:rsidP="006D603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8D2014" w:rsidRPr="00244F0B" w:rsidTr="00974557">
        <w:tc>
          <w:tcPr>
            <w:tcW w:w="3407" w:type="dxa"/>
            <w:shd w:val="clear" w:color="auto" w:fill="FFFFFF"/>
          </w:tcPr>
          <w:p w:rsidR="008D2014" w:rsidRPr="00BB7E70" w:rsidRDefault="008D20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D2014" w:rsidRPr="00BB7E70" w:rsidRDefault="008D2014" w:rsidP="006D603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8D2014" w:rsidRPr="00244F0B" w:rsidTr="00974557">
        <w:tc>
          <w:tcPr>
            <w:tcW w:w="3407" w:type="dxa"/>
            <w:shd w:val="clear" w:color="auto" w:fill="FFFFFF"/>
          </w:tcPr>
          <w:p w:rsidR="008D2014" w:rsidRPr="00BB7E70" w:rsidRDefault="008D20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D2014" w:rsidRPr="00BB7E70" w:rsidRDefault="008D2014" w:rsidP="006D603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8D2014" w:rsidRPr="00244F0B" w:rsidTr="00974557">
        <w:tc>
          <w:tcPr>
            <w:tcW w:w="3407" w:type="dxa"/>
            <w:shd w:val="clear" w:color="auto" w:fill="FFFFFF"/>
          </w:tcPr>
          <w:p w:rsidR="008D2014" w:rsidRPr="00BB7E70" w:rsidRDefault="008D20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D2014" w:rsidRPr="00256565" w:rsidRDefault="008D2014" w:rsidP="006D603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1 </w:t>
            </w:r>
            <w:r w:rsidRPr="00555C81">
              <w:t>9</w:t>
            </w:r>
            <w:r w:rsidRPr="00256565">
              <w:t>00 000</w:t>
            </w:r>
            <w:r w:rsidRPr="00256565">
              <w:rPr>
                <w:b/>
              </w:rPr>
              <w:t xml:space="preserve"> </w:t>
            </w:r>
            <w:r w:rsidRPr="00256565">
              <w:rPr>
                <w:color w:val="000000"/>
              </w:rPr>
              <w:t>руб., без НДС</w:t>
            </w:r>
          </w:p>
        </w:tc>
      </w:tr>
      <w:tr w:rsidR="008D2014" w:rsidRPr="00244F0B" w:rsidTr="00974557">
        <w:tc>
          <w:tcPr>
            <w:tcW w:w="3407" w:type="dxa"/>
            <w:shd w:val="clear" w:color="auto" w:fill="FFFFFF"/>
          </w:tcPr>
          <w:p w:rsidR="008D2014" w:rsidRPr="00BB7E70" w:rsidRDefault="008D20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D2014" w:rsidRPr="00BB7E70" w:rsidRDefault="008D2014" w:rsidP="006D6038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>
              <w:rPr>
                <w:sz w:val="24"/>
                <w:szCs w:val="24"/>
              </w:rPr>
              <w:t xml:space="preserve">Февраль </w:t>
            </w:r>
            <w:r w:rsidRPr="00B26237">
              <w:rPr>
                <w:sz w:val="24"/>
                <w:szCs w:val="24"/>
              </w:rPr>
              <w:t>2016г. –</w:t>
            </w:r>
            <w:r>
              <w:rPr>
                <w:sz w:val="24"/>
                <w:szCs w:val="24"/>
              </w:rPr>
              <w:t xml:space="preserve"> Декабрь </w:t>
            </w:r>
            <w:r w:rsidRPr="00B2623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B26237">
              <w:rPr>
                <w:sz w:val="24"/>
                <w:szCs w:val="24"/>
              </w:rPr>
              <w:t>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p w:rsidR="003721A1" w:rsidRPr="00EA0B69" w:rsidRDefault="003721A1" w:rsidP="00163E14">
      <w:pPr>
        <w:tabs>
          <w:tab w:val="left" w:pos="709"/>
        </w:tabs>
        <w:ind w:right="142"/>
        <w:rPr>
          <w:b/>
        </w:rPr>
      </w:pPr>
      <w:r w:rsidRPr="00EA0B69">
        <w:rPr>
          <w:b/>
        </w:rPr>
        <w:t>ПОВЕСТКА:</w:t>
      </w:r>
    </w:p>
    <w:p w:rsidR="00CF5D4D" w:rsidRDefault="00980CFF" w:rsidP="00344FD7">
      <w:pPr>
        <w:ind w:firstLine="567"/>
        <w:jc w:val="both"/>
      </w:pPr>
      <w:r w:rsidRPr="00CF5D4D">
        <w:t>Проведение заочной переторжки (регулирование цены) среди Участников открытого запроса предложений, подавших свои предложения на участие в открытом запросе предложений</w:t>
      </w:r>
      <w:r w:rsidR="00CF5D4D" w:rsidRPr="00CF5D4D">
        <w:t xml:space="preserve"> в электронной форме</w:t>
      </w:r>
      <w:r w:rsidRPr="00CF5D4D">
        <w:t xml:space="preserve">, участниками которого являются только субъекты малого и среднего предпринимательства, </w:t>
      </w:r>
      <w:r w:rsidR="00CF5D4D" w:rsidRPr="00CF5D4D">
        <w:t>на право заключения договора на поставку товаров: «Электрические котлы ZOTA» для нужд АО «Алтайэнергосбыт»</w:t>
      </w:r>
    </w:p>
    <w:p w:rsidR="00CF5D4D" w:rsidRDefault="00CF5D4D" w:rsidP="00344FD7">
      <w:pPr>
        <w:ind w:firstLine="567"/>
        <w:jc w:val="both"/>
      </w:pPr>
    </w:p>
    <w:p w:rsidR="003721A1" w:rsidRPr="00EA0B69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EA0B69">
        <w:rPr>
          <w:b/>
          <w:caps/>
        </w:rPr>
        <w:t>ВОПРОСЫ ЗАСЕДАНИЯ Закупочной КОМИССИИ:</w:t>
      </w:r>
    </w:p>
    <w:p w:rsidR="00980CFF" w:rsidRDefault="00980CFF" w:rsidP="00163E14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980CFF" w:rsidRPr="00B95655" w:rsidRDefault="00980CFF" w:rsidP="00163E14">
      <w:pPr>
        <w:pStyle w:val="af5"/>
        <w:spacing w:after="0"/>
        <w:ind w:left="0" w:firstLine="567"/>
        <w:jc w:val="both"/>
      </w:pPr>
      <w:r>
        <w:t xml:space="preserve">Дата и время начала процедуры вскрытия конвертов с предложениями на переторжку: </w:t>
      </w:r>
      <w:r w:rsidR="00CF5D4D">
        <w:t>24</w:t>
      </w:r>
      <w:r>
        <w:t>.</w:t>
      </w:r>
      <w:r w:rsidR="00CF5D4D">
        <w:t>0</w:t>
      </w:r>
      <w:r w:rsidR="00B95655">
        <w:t>2</w:t>
      </w:r>
      <w:r>
        <w:t>.201</w:t>
      </w:r>
      <w:r w:rsidR="00CF5D4D">
        <w:t>6</w:t>
      </w:r>
      <w:r>
        <w:t xml:space="preserve"> 14:00 (время местное). </w:t>
      </w:r>
      <w:r w:rsidR="00991AA3" w:rsidRPr="00A4560C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991AA3" w:rsidRPr="00A4560C">
          <w:rPr>
            <w:rStyle w:val="ac"/>
          </w:rPr>
          <w:t>www.roseltorg.ru</w:t>
        </w:r>
      </w:hyperlink>
      <w:r w:rsidR="00991AA3" w:rsidRPr="00A4560C">
        <w:t>.</w:t>
      </w:r>
    </w:p>
    <w:p w:rsidR="00980CFF" w:rsidRDefault="00980CFF" w:rsidP="00163E14">
      <w:pPr>
        <w:pStyle w:val="af5"/>
        <w:spacing w:after="0"/>
        <w:ind w:left="0" w:firstLine="567"/>
        <w:jc w:val="both"/>
      </w:pPr>
      <w:r>
        <w:t>В соответствии с решением закупочной комиссии проводится процедура заочной переторжки.</w:t>
      </w:r>
    </w:p>
    <w:p w:rsidR="00980CFF" w:rsidRDefault="00980CFF" w:rsidP="00163E14">
      <w:pPr>
        <w:pStyle w:val="af5"/>
        <w:spacing w:after="0"/>
        <w:ind w:left="0" w:firstLine="567"/>
        <w:jc w:val="both"/>
      </w:pPr>
      <w:r w:rsidRPr="00BD3CC1">
        <w:t xml:space="preserve">На процедуру переторжки </w:t>
      </w:r>
      <w:r w:rsidR="008F24EF" w:rsidRPr="00BD3CC1">
        <w:t xml:space="preserve">не поступило </w:t>
      </w:r>
      <w:r w:rsidR="00BD3CC1" w:rsidRPr="00BD3CC1">
        <w:t xml:space="preserve">ни одного </w:t>
      </w:r>
      <w:r w:rsidRPr="00BD3CC1">
        <w:t>предложения:</w:t>
      </w:r>
    </w:p>
    <w:p w:rsidR="00980CFF" w:rsidRPr="00F52042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9B5FB3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B5FB3">
              <w:rPr>
                <w:b/>
                <w:sz w:val="20"/>
              </w:rPr>
              <w:lastRenderedPageBreak/>
              <w:t>№</w:t>
            </w:r>
          </w:p>
          <w:p w:rsidR="00980CFF" w:rsidRPr="009B5FB3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B5FB3">
              <w:rPr>
                <w:b/>
                <w:sz w:val="20"/>
              </w:rPr>
              <w:t>п</w:t>
            </w:r>
            <w:proofErr w:type="gramEnd"/>
            <w:r w:rsidRPr="009B5FB3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B5FB3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9B5FB3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7234F0" w:rsidRPr="009B5FB3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9B5FB3" w:rsidRDefault="007234F0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2938C2" w:rsidRDefault="008F24EF" w:rsidP="00163E14">
            <w:pPr>
              <w:pStyle w:val="af9"/>
              <w:rPr>
                <w:sz w:val="20"/>
                <w:szCs w:val="20"/>
              </w:rPr>
            </w:pPr>
            <w:r w:rsidRPr="008F24EF">
              <w:rPr>
                <w:sz w:val="20"/>
                <w:szCs w:val="20"/>
              </w:rPr>
              <w:t>Общество с ограниченной ответственностью "ТД ДЭГЕР", 656055, г. Барнаул, ул. Малахова, д. 56, кв. 71 (ИНН 2223602651, КПП 222301001, ОГРН 1142223014724)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234F0" w:rsidRPr="001E3AD7" w:rsidRDefault="00A36478" w:rsidP="00163E14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A36478">
              <w:rPr>
                <w:bCs/>
                <w:sz w:val="20"/>
                <w:szCs w:val="20"/>
              </w:rPr>
              <w:t>Предложение на переторжку не поступило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4F0" w:rsidRPr="002938C2" w:rsidRDefault="008F24EF" w:rsidP="00163E14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8F24EF">
              <w:rPr>
                <w:bCs/>
                <w:sz w:val="20"/>
                <w:szCs w:val="20"/>
              </w:rPr>
              <w:t>1 494 786,00 руб. без НДС</w:t>
            </w:r>
          </w:p>
        </w:tc>
      </w:tr>
      <w:tr w:rsidR="007234F0" w:rsidRPr="009B5FB3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9B5FB3" w:rsidRDefault="007234F0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F0" w:rsidRPr="00577000" w:rsidRDefault="00577000" w:rsidP="00163E14">
            <w:pPr>
              <w:pStyle w:val="af9"/>
              <w:rPr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"МЕТАЛЛКОМПЛЕКТСНАБЖЕНИЕ", 656067, г. Барнаул, ул. </w:t>
            </w:r>
            <w:proofErr w:type="gramStart"/>
            <w:r>
              <w:rPr>
                <w:sz w:val="20"/>
                <w:szCs w:val="20"/>
              </w:rPr>
              <w:t>Бриллиантовая</w:t>
            </w:r>
            <w:proofErr w:type="gramEnd"/>
            <w:r>
              <w:rPr>
                <w:sz w:val="20"/>
                <w:szCs w:val="20"/>
              </w:rPr>
              <w:t>, д. 2/6 (ИНН 2222827677, КПП 222401001, ОГРН 1142223010346)</w:t>
            </w:r>
            <w:bookmarkStart w:id="0" w:name="_GoBack"/>
            <w:bookmarkEnd w:id="0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234F0" w:rsidRPr="001C779A" w:rsidRDefault="001C779A" w:rsidP="001C779A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1C779A">
              <w:rPr>
                <w:bCs/>
                <w:sz w:val="20"/>
                <w:szCs w:val="20"/>
              </w:rPr>
              <w:t>Предложение на переторжку не поступило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4F0" w:rsidRPr="002938C2" w:rsidRDefault="008F24EF" w:rsidP="009B7092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8F24EF">
              <w:rPr>
                <w:bCs/>
                <w:sz w:val="20"/>
                <w:szCs w:val="20"/>
              </w:rPr>
              <w:t>1 390 240,00 руб. без НДС</w:t>
            </w:r>
          </w:p>
        </w:tc>
      </w:tr>
    </w:tbl>
    <w:p w:rsidR="00980CFF" w:rsidRPr="00163E14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EA0B69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EA0B69">
        <w:rPr>
          <w:b/>
          <w:caps/>
        </w:rPr>
        <w:t>РЕШИЛИ:</w:t>
      </w:r>
    </w:p>
    <w:p w:rsidR="00980CFF" w:rsidRPr="002017DB" w:rsidRDefault="00980CFF" w:rsidP="00163E14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30491E">
        <w:t xml:space="preserve">Утвердить протокол заседания </w:t>
      </w:r>
      <w:r>
        <w:t>закупочной</w:t>
      </w:r>
      <w:r w:rsidRPr="0030491E">
        <w:t xml:space="preserve"> комиссии </w:t>
      </w:r>
      <w:r w:rsidRPr="002017DB">
        <w:t>по проведению процедуры заочной переторжки.</w:t>
      </w:r>
    </w:p>
    <w:p w:rsidR="00980CFF" w:rsidRPr="00980CFF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EA0B69" w:rsidRDefault="003721A1" w:rsidP="00163E14">
      <w:pPr>
        <w:ind w:right="140"/>
        <w:jc w:val="both"/>
        <w:rPr>
          <w:b/>
          <w:caps/>
        </w:rPr>
      </w:pPr>
      <w:r w:rsidRPr="00EA0B69">
        <w:rPr>
          <w:b/>
        </w:rPr>
        <w:t>РЕЗУЛЬТАТЫ ГОЛОСОВАНИЯ:</w:t>
      </w:r>
    </w:p>
    <w:p w:rsidR="003721A1" w:rsidRPr="00EA0B69" w:rsidRDefault="003721A1" w:rsidP="00163E14">
      <w:pPr>
        <w:ind w:right="140"/>
        <w:jc w:val="both"/>
      </w:pPr>
      <w:r w:rsidRPr="00EA0B69">
        <w:t>«За»</w:t>
      </w:r>
      <w:r w:rsidRPr="00EA0B69">
        <w:rPr>
          <w:u w:val="single"/>
        </w:rPr>
        <w:t xml:space="preserve"> </w:t>
      </w:r>
      <w:r w:rsidR="00163E14" w:rsidRPr="008D2014">
        <w:rPr>
          <w:u w:val="single"/>
        </w:rPr>
        <w:t xml:space="preserve"> 2</w:t>
      </w:r>
      <w:r w:rsidRPr="00EA0B69">
        <w:rPr>
          <w:u w:val="single"/>
        </w:rPr>
        <w:t xml:space="preserve">   </w:t>
      </w:r>
      <w:r w:rsidRPr="00EA0B69">
        <w:t>членов закупочной комиссии.</w:t>
      </w:r>
    </w:p>
    <w:p w:rsidR="003721A1" w:rsidRPr="00EA0B69" w:rsidRDefault="003721A1" w:rsidP="00163E14">
      <w:pPr>
        <w:ind w:right="140"/>
        <w:jc w:val="both"/>
      </w:pPr>
      <w:r w:rsidRPr="00EA0B69">
        <w:t>«Против»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3721A1" w:rsidRPr="008D2014" w:rsidRDefault="003721A1" w:rsidP="00163E14">
      <w:pPr>
        <w:ind w:right="140"/>
        <w:jc w:val="both"/>
      </w:pPr>
      <w:r w:rsidRPr="00EA0B69">
        <w:t>«Воздержалось»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sectPr w:rsidR="003721A1" w:rsidRPr="008D2014" w:rsidSect="00344FD7">
      <w:footerReference w:type="default" r:id="rId11"/>
      <w:pgSz w:w="11906" w:h="16838"/>
      <w:pgMar w:top="851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>
      <w:rPr>
        <w:b/>
        <w:sz w:val="20"/>
        <w:szCs w:val="20"/>
      </w:rPr>
      <w:t>152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>
      <w:rPr>
        <w:b/>
        <w:sz w:val="20"/>
        <w:szCs w:val="20"/>
      </w:rPr>
      <w:t>24</w:t>
    </w:r>
    <w:r w:rsidRPr="00794B2F">
      <w:rPr>
        <w:b/>
        <w:sz w:val="20"/>
        <w:szCs w:val="20"/>
      </w:rPr>
      <w:t xml:space="preserve">» </w:t>
    </w:r>
    <w:r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344FD7">
    <w:pPr>
      <w:pStyle w:val="af0"/>
      <w:jc w:val="right"/>
      <w:rPr>
        <w:sz w:val="20"/>
        <w:szCs w:val="20"/>
      </w:rPr>
    </w:pPr>
  </w:p>
  <w:p w:rsidR="00344FD7" w:rsidRDefault="00344FD7" w:rsidP="00344FD7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Default="00344FD7" w:rsidP="00344FD7">
    <w:pPr>
      <w:pStyle w:val="af0"/>
      <w:jc w:val="right"/>
      <w:rPr>
        <w:sz w:val="20"/>
        <w:szCs w:val="20"/>
      </w:rPr>
    </w:pP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77000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77000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D3CC1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7F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51DB-A511-4314-AC78-E64C9C31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275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130</cp:revision>
  <cp:lastPrinted>2015-07-02T11:07:00Z</cp:lastPrinted>
  <dcterms:created xsi:type="dcterms:W3CDTF">2014-12-01T08:11:00Z</dcterms:created>
  <dcterms:modified xsi:type="dcterms:W3CDTF">2016-02-25T09:14:00Z</dcterms:modified>
</cp:coreProperties>
</file>